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2DC6" w14:textId="265E4A62" w:rsidR="00856EA6" w:rsidRPr="00364727" w:rsidRDefault="00856EA6" w:rsidP="00C667F3">
      <w:pPr>
        <w:jc w:val="both"/>
        <w:rPr>
          <w:lang w:val="lv-LV"/>
        </w:rPr>
      </w:pPr>
      <w:r w:rsidRPr="00856EA6">
        <w:rPr>
          <w:lang w:val="lv-LV"/>
        </w:rPr>
        <w:t xml:space="preserve">Investors vai persona, kura ir valdes vai padomes loceklis, </w:t>
      </w:r>
      <w:proofErr w:type="spellStart"/>
      <w:r w:rsidRPr="00856EA6">
        <w:rPr>
          <w:lang w:val="lv-LV"/>
        </w:rPr>
        <w:t>pārstāvēttiesīgā</w:t>
      </w:r>
      <w:proofErr w:type="spellEnd"/>
      <w:r w:rsidRPr="00856EA6">
        <w:rPr>
          <w:lang w:val="lv-LV"/>
        </w:rPr>
        <w:t xml:space="preserve"> persona, prokūrists vai persona, kura ir pilnvarota pārstāvēt Investoru, ar tādu prokurora priekšrakstu par sodu vai tiesas spriedumu, kas stājies spēkā un kļuvis neapstrīdams un nepārsūdzams, nav atzīta par vainīgu un tai nav piemērots piespiedu ietekmēšanas līdzeklis par jebkuru no šādiem noziedzīgiem nodarījumiem:</w:t>
      </w:r>
      <w:r w:rsidRPr="00364727">
        <w:rPr>
          <w:lang w:val="lv-LV"/>
        </w:rPr>
        <w:t> </w:t>
      </w:r>
    </w:p>
    <w:p w14:paraId="4047D04F" w14:textId="77777777" w:rsidR="00856EA6" w:rsidRPr="00364727" w:rsidRDefault="00856EA6" w:rsidP="00C667F3">
      <w:pPr>
        <w:numPr>
          <w:ilvl w:val="0"/>
          <w:numId w:val="1"/>
        </w:numPr>
        <w:jc w:val="both"/>
        <w:rPr>
          <w:lang w:val="lv-LV"/>
        </w:rPr>
      </w:pPr>
      <w:r w:rsidRPr="00856EA6">
        <w:rPr>
          <w:lang w:val="lv-LV"/>
        </w:rPr>
        <w:t>noziedzīgas organizācijas izveidošanu, vadīšanu, iesaistīšanos tajā vai tās sastāvā ietilpstošā organizētā grupā vai citā noziedzīgā formējumā vai piedalīšanos šādas organizācijas izdarītos noziedzīgos nodarījumos,</w:t>
      </w:r>
      <w:r w:rsidRPr="00364727">
        <w:rPr>
          <w:lang w:val="lv-LV"/>
        </w:rPr>
        <w:t> </w:t>
      </w:r>
    </w:p>
    <w:p w14:paraId="1E0F3633" w14:textId="77777777" w:rsidR="00856EA6" w:rsidRPr="00364727" w:rsidRDefault="00856EA6" w:rsidP="00C667F3">
      <w:pPr>
        <w:numPr>
          <w:ilvl w:val="0"/>
          <w:numId w:val="2"/>
        </w:numPr>
        <w:jc w:val="both"/>
        <w:rPr>
          <w:lang w:val="lv-LV"/>
        </w:rPr>
      </w:pPr>
      <w:r w:rsidRPr="00856EA6">
        <w:rPr>
          <w:lang w:val="lv-LV"/>
        </w:rPr>
        <w:t>kukuļņemšanu, kukuļdošanu, kukuļa piesavināšanos, starpniecību kukuļošanā, neatļautu piedalīšanos mantiskos darījumos, neatļautu labumu pieņemšanu, komerciālu uzpirkšanu, prettiesiska labuma pieprasīšanu, pieņemšanu vai došanu, tirgošanos ar ietekmi,</w:t>
      </w:r>
      <w:r w:rsidRPr="00364727">
        <w:rPr>
          <w:lang w:val="lv-LV"/>
        </w:rPr>
        <w:t> </w:t>
      </w:r>
    </w:p>
    <w:p w14:paraId="489F11A7" w14:textId="77777777" w:rsidR="00856EA6" w:rsidRPr="00364727" w:rsidRDefault="00856EA6" w:rsidP="00C667F3">
      <w:pPr>
        <w:numPr>
          <w:ilvl w:val="0"/>
          <w:numId w:val="3"/>
        </w:numPr>
        <w:jc w:val="both"/>
        <w:rPr>
          <w:lang w:val="lv-LV"/>
        </w:rPr>
      </w:pPr>
      <w:r w:rsidRPr="00856EA6">
        <w:rPr>
          <w:lang w:val="lv-LV"/>
        </w:rPr>
        <w:t>krāpšanu, piesavināšanos vai noziedzīgi iegūtu līdzekļu legalizēšanu,</w:t>
      </w:r>
      <w:r w:rsidRPr="00364727">
        <w:rPr>
          <w:lang w:val="lv-LV"/>
        </w:rPr>
        <w:t> </w:t>
      </w:r>
    </w:p>
    <w:p w14:paraId="19750651" w14:textId="77777777" w:rsidR="00856EA6" w:rsidRPr="00364727" w:rsidRDefault="00856EA6" w:rsidP="00C667F3">
      <w:pPr>
        <w:numPr>
          <w:ilvl w:val="0"/>
          <w:numId w:val="4"/>
        </w:numPr>
        <w:jc w:val="both"/>
        <w:rPr>
          <w:lang w:val="lv-LV"/>
        </w:rPr>
      </w:pPr>
      <w:r w:rsidRPr="00856EA6">
        <w:rPr>
          <w:lang w:val="lv-LV"/>
        </w:rPr>
        <w:t>terorismu, terorisma finansēšanu, teroristu grupas izveidi vai organizēšanu, ceļošanu terorisma nolūkā, terorisma attaisnošanu, aicinājumu uz terorismu, terorisma draudiem vai personas vervēšanu vai apmācīšanu terora aktu veikšanai,</w:t>
      </w:r>
      <w:r w:rsidRPr="00364727">
        <w:rPr>
          <w:lang w:val="lv-LV"/>
        </w:rPr>
        <w:t> </w:t>
      </w:r>
    </w:p>
    <w:p w14:paraId="39801250" w14:textId="77777777" w:rsidR="00856EA6" w:rsidRPr="00856EA6" w:rsidRDefault="00856EA6" w:rsidP="00C667F3">
      <w:pPr>
        <w:numPr>
          <w:ilvl w:val="0"/>
          <w:numId w:val="5"/>
        </w:numPr>
        <w:jc w:val="both"/>
      </w:pPr>
      <w:r w:rsidRPr="00856EA6">
        <w:rPr>
          <w:lang w:val="lv-LV"/>
        </w:rPr>
        <w:t>cilvēku tirdzniecību,</w:t>
      </w:r>
      <w:r w:rsidRPr="00856EA6">
        <w:t> </w:t>
      </w:r>
    </w:p>
    <w:p w14:paraId="014B6C72" w14:textId="77777777" w:rsidR="00856EA6" w:rsidRPr="00204D1C" w:rsidRDefault="00856EA6" w:rsidP="00C667F3">
      <w:pPr>
        <w:numPr>
          <w:ilvl w:val="0"/>
          <w:numId w:val="6"/>
        </w:numPr>
        <w:jc w:val="both"/>
        <w:rPr>
          <w:lang w:val="pt-BR"/>
        </w:rPr>
      </w:pPr>
      <w:r w:rsidRPr="00856EA6">
        <w:rPr>
          <w:lang w:val="lv-LV"/>
        </w:rPr>
        <w:t>izvairīšanos no nodokļu vai tiem pielīdzināto maksājumu samaksas.</w:t>
      </w:r>
      <w:r w:rsidRPr="00204D1C">
        <w:rPr>
          <w:lang w:val="pt-BR"/>
        </w:rPr>
        <w:t> </w:t>
      </w:r>
    </w:p>
    <w:p w14:paraId="05FAB153" w14:textId="5D36BF36" w:rsidR="00856EA6" w:rsidRPr="00204D1C" w:rsidRDefault="00856EA6" w:rsidP="00C667F3">
      <w:pPr>
        <w:jc w:val="both"/>
        <w:rPr>
          <w:lang w:val="pt-BR"/>
        </w:rPr>
      </w:pPr>
      <w:r w:rsidRPr="00856EA6">
        <w:rPr>
          <w:lang w:val="lv-LV"/>
        </w:rPr>
        <w:t xml:space="preserve">Investoram vai personai, kura ir valdes vai padomes loceklis, </w:t>
      </w:r>
      <w:proofErr w:type="spellStart"/>
      <w:r w:rsidRPr="00856EA6">
        <w:rPr>
          <w:lang w:val="lv-LV"/>
        </w:rPr>
        <w:t>pārstāvēttiesīgā</w:t>
      </w:r>
      <w:proofErr w:type="spellEnd"/>
      <w:r w:rsidRPr="00856EA6">
        <w:rPr>
          <w:lang w:val="lv-LV"/>
        </w:rPr>
        <w:t xml:space="preserve"> persona, prokūrists, persona, kura ir pilnvarota pārstāvēt investoru vai patiesā labuma guvējs nav noteiktas starptautiskās vai nacionālās sankcijas vai būtiskas finanšu un kapitāla tirgus intereses ietekmējošas Eiropas Savienības vai Ziemeļatlantijas līguma organizācijas dalībvalsts noteiktās sankcijas.</w:t>
      </w:r>
      <w:r w:rsidRPr="00204D1C">
        <w:rPr>
          <w:lang w:val="pt-BR"/>
        </w:rPr>
        <w:t> </w:t>
      </w:r>
    </w:p>
    <w:p w14:paraId="0B6C1118" w14:textId="4028B35F" w:rsidR="00B2729B" w:rsidRPr="00FA58B3" w:rsidRDefault="006105C5" w:rsidP="00FA58B3">
      <w:pPr>
        <w:jc w:val="both"/>
        <w:rPr>
          <w:lang w:val="lv-LV"/>
        </w:rPr>
      </w:pPr>
      <w:r>
        <w:rPr>
          <w:lang w:val="lv-LV"/>
        </w:rPr>
        <w:t>Lūdzam ņemt vērā, ka m</w:t>
      </w:r>
      <w:r w:rsidR="00B2729B" w:rsidRPr="00B2729B">
        <w:rPr>
          <w:lang w:val="lv-LV"/>
        </w:rPr>
        <w:t xml:space="preserve">inētās prasības nav izsmeļošas, un pilns  kvalifikācijas nosacījumu </w:t>
      </w:r>
      <w:r w:rsidR="003B15A7">
        <w:rPr>
          <w:lang w:val="lv-LV"/>
        </w:rPr>
        <w:t>saraksts</w:t>
      </w:r>
      <w:r w:rsidR="00B2729B" w:rsidRPr="00B2729B">
        <w:rPr>
          <w:lang w:val="lv-LV"/>
        </w:rPr>
        <w:t xml:space="preserve"> būs pieejams interesentiem pēc pieprasījuma. </w:t>
      </w:r>
    </w:p>
    <w:sectPr w:rsidR="00B2729B" w:rsidRPr="00FA58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C4446"/>
    <w:multiLevelType w:val="multilevel"/>
    <w:tmpl w:val="0592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567EF8"/>
    <w:multiLevelType w:val="multilevel"/>
    <w:tmpl w:val="A2AA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FB3C53"/>
    <w:multiLevelType w:val="multilevel"/>
    <w:tmpl w:val="0456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7218C0"/>
    <w:multiLevelType w:val="multilevel"/>
    <w:tmpl w:val="5A0C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9662B7"/>
    <w:multiLevelType w:val="multilevel"/>
    <w:tmpl w:val="A36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EC27E9"/>
    <w:multiLevelType w:val="multilevel"/>
    <w:tmpl w:val="86D4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615C6F"/>
    <w:multiLevelType w:val="multilevel"/>
    <w:tmpl w:val="AD78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327AF0"/>
    <w:multiLevelType w:val="multilevel"/>
    <w:tmpl w:val="3328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5A72C6"/>
    <w:multiLevelType w:val="multilevel"/>
    <w:tmpl w:val="ED60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6229457">
    <w:abstractNumId w:val="8"/>
  </w:num>
  <w:num w:numId="2" w16cid:durableId="789399928">
    <w:abstractNumId w:val="2"/>
  </w:num>
  <w:num w:numId="3" w16cid:durableId="2134781723">
    <w:abstractNumId w:val="1"/>
  </w:num>
  <w:num w:numId="4" w16cid:durableId="113447900">
    <w:abstractNumId w:val="4"/>
  </w:num>
  <w:num w:numId="5" w16cid:durableId="418991971">
    <w:abstractNumId w:val="6"/>
  </w:num>
  <w:num w:numId="6" w16cid:durableId="1560821459">
    <w:abstractNumId w:val="5"/>
  </w:num>
  <w:num w:numId="7" w16cid:durableId="1500803818">
    <w:abstractNumId w:val="0"/>
  </w:num>
  <w:num w:numId="8" w16cid:durableId="1629510877">
    <w:abstractNumId w:val="3"/>
  </w:num>
  <w:num w:numId="9" w16cid:durableId="1412851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A6"/>
    <w:rsid w:val="00041658"/>
    <w:rsid w:val="00043D50"/>
    <w:rsid w:val="0006260F"/>
    <w:rsid w:val="000B3476"/>
    <w:rsid w:val="000C5C1B"/>
    <w:rsid w:val="000E411C"/>
    <w:rsid w:val="000F1316"/>
    <w:rsid w:val="00204D1C"/>
    <w:rsid w:val="00364727"/>
    <w:rsid w:val="003B15A7"/>
    <w:rsid w:val="003B7773"/>
    <w:rsid w:val="004664BE"/>
    <w:rsid w:val="00492C7B"/>
    <w:rsid w:val="004C79AF"/>
    <w:rsid w:val="004E3763"/>
    <w:rsid w:val="00527187"/>
    <w:rsid w:val="005E05E9"/>
    <w:rsid w:val="006105C5"/>
    <w:rsid w:val="00632E97"/>
    <w:rsid w:val="00685AEB"/>
    <w:rsid w:val="00696036"/>
    <w:rsid w:val="00744C50"/>
    <w:rsid w:val="007467F9"/>
    <w:rsid w:val="007F46D4"/>
    <w:rsid w:val="00856EA6"/>
    <w:rsid w:val="008D3895"/>
    <w:rsid w:val="008F57FC"/>
    <w:rsid w:val="00A31F77"/>
    <w:rsid w:val="00A44887"/>
    <w:rsid w:val="00AD7FB6"/>
    <w:rsid w:val="00B2729B"/>
    <w:rsid w:val="00B472C0"/>
    <w:rsid w:val="00B63190"/>
    <w:rsid w:val="00B63914"/>
    <w:rsid w:val="00B83ED1"/>
    <w:rsid w:val="00C16FC2"/>
    <w:rsid w:val="00C667F3"/>
    <w:rsid w:val="00C83514"/>
    <w:rsid w:val="00CF164C"/>
    <w:rsid w:val="00E73C35"/>
    <w:rsid w:val="00EA4C75"/>
    <w:rsid w:val="00F86E6C"/>
    <w:rsid w:val="00FA58B3"/>
    <w:rsid w:val="00FA7FE4"/>
    <w:rsid w:val="00FD15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76F2"/>
  <w15:chartTrackingRefBased/>
  <w15:docId w15:val="{96065063-8C2C-4D09-8DE9-5C685192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EA6"/>
    <w:rPr>
      <w:rFonts w:eastAsiaTheme="majorEastAsia" w:cstheme="majorBidi"/>
      <w:color w:val="272727" w:themeColor="text1" w:themeTint="D8"/>
    </w:rPr>
  </w:style>
  <w:style w:type="paragraph" w:styleId="Title">
    <w:name w:val="Title"/>
    <w:basedOn w:val="Normal"/>
    <w:next w:val="Normal"/>
    <w:link w:val="TitleChar"/>
    <w:uiPriority w:val="10"/>
    <w:qFormat/>
    <w:rsid w:val="00856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EA6"/>
    <w:pPr>
      <w:spacing w:before="160"/>
      <w:jc w:val="center"/>
    </w:pPr>
    <w:rPr>
      <w:i/>
      <w:iCs/>
      <w:color w:val="404040" w:themeColor="text1" w:themeTint="BF"/>
    </w:rPr>
  </w:style>
  <w:style w:type="character" w:customStyle="1" w:styleId="QuoteChar">
    <w:name w:val="Quote Char"/>
    <w:basedOn w:val="DefaultParagraphFont"/>
    <w:link w:val="Quote"/>
    <w:uiPriority w:val="29"/>
    <w:rsid w:val="00856EA6"/>
    <w:rPr>
      <w:i/>
      <w:iCs/>
      <w:color w:val="404040" w:themeColor="text1" w:themeTint="BF"/>
    </w:rPr>
  </w:style>
  <w:style w:type="paragraph" w:styleId="ListParagraph">
    <w:name w:val="List Paragraph"/>
    <w:basedOn w:val="Normal"/>
    <w:uiPriority w:val="34"/>
    <w:qFormat/>
    <w:rsid w:val="00856EA6"/>
    <w:pPr>
      <w:ind w:left="720"/>
      <w:contextualSpacing/>
    </w:pPr>
  </w:style>
  <w:style w:type="character" w:styleId="IntenseEmphasis">
    <w:name w:val="Intense Emphasis"/>
    <w:basedOn w:val="DefaultParagraphFont"/>
    <w:uiPriority w:val="21"/>
    <w:qFormat/>
    <w:rsid w:val="00856EA6"/>
    <w:rPr>
      <w:i/>
      <w:iCs/>
      <w:color w:val="0F4761" w:themeColor="accent1" w:themeShade="BF"/>
    </w:rPr>
  </w:style>
  <w:style w:type="paragraph" w:styleId="IntenseQuote">
    <w:name w:val="Intense Quote"/>
    <w:basedOn w:val="Normal"/>
    <w:next w:val="Normal"/>
    <w:link w:val="IntenseQuoteChar"/>
    <w:uiPriority w:val="30"/>
    <w:qFormat/>
    <w:rsid w:val="00856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EA6"/>
    <w:rPr>
      <w:i/>
      <w:iCs/>
      <w:color w:val="0F4761" w:themeColor="accent1" w:themeShade="BF"/>
    </w:rPr>
  </w:style>
  <w:style w:type="character" w:styleId="IntenseReference">
    <w:name w:val="Intense Reference"/>
    <w:basedOn w:val="DefaultParagraphFont"/>
    <w:uiPriority w:val="32"/>
    <w:qFormat/>
    <w:rsid w:val="00856EA6"/>
    <w:rPr>
      <w:b/>
      <w:bCs/>
      <w:smallCaps/>
      <w:color w:val="0F4761" w:themeColor="accent1" w:themeShade="BF"/>
      <w:spacing w:val="5"/>
    </w:rPr>
  </w:style>
  <w:style w:type="character" w:styleId="Hyperlink">
    <w:name w:val="Hyperlink"/>
    <w:basedOn w:val="DefaultParagraphFont"/>
    <w:uiPriority w:val="99"/>
    <w:unhideWhenUsed/>
    <w:rsid w:val="00C667F3"/>
    <w:rPr>
      <w:color w:val="467886" w:themeColor="hyperlink"/>
      <w:u w:val="single"/>
    </w:rPr>
  </w:style>
  <w:style w:type="character" w:styleId="UnresolvedMention">
    <w:name w:val="Unresolved Mention"/>
    <w:basedOn w:val="DefaultParagraphFont"/>
    <w:uiPriority w:val="99"/>
    <w:semiHidden/>
    <w:unhideWhenUsed/>
    <w:rsid w:val="00C667F3"/>
    <w:rPr>
      <w:color w:val="605E5C"/>
      <w:shd w:val="clear" w:color="auto" w:fill="E1DFDD"/>
    </w:rPr>
  </w:style>
  <w:style w:type="paragraph" w:styleId="Revision">
    <w:name w:val="Revision"/>
    <w:hidden/>
    <w:uiPriority w:val="99"/>
    <w:semiHidden/>
    <w:rsid w:val="00C83514"/>
    <w:pPr>
      <w:spacing w:after="0" w:line="240" w:lineRule="auto"/>
    </w:pPr>
  </w:style>
  <w:style w:type="character" w:styleId="CommentReference">
    <w:name w:val="annotation reference"/>
    <w:basedOn w:val="DefaultParagraphFont"/>
    <w:uiPriority w:val="99"/>
    <w:semiHidden/>
    <w:unhideWhenUsed/>
    <w:rsid w:val="000E411C"/>
    <w:rPr>
      <w:sz w:val="16"/>
      <w:szCs w:val="16"/>
    </w:rPr>
  </w:style>
  <w:style w:type="paragraph" w:styleId="CommentText">
    <w:name w:val="annotation text"/>
    <w:basedOn w:val="Normal"/>
    <w:link w:val="CommentTextChar"/>
    <w:uiPriority w:val="99"/>
    <w:unhideWhenUsed/>
    <w:rsid w:val="000E411C"/>
    <w:pPr>
      <w:spacing w:line="240" w:lineRule="auto"/>
    </w:pPr>
    <w:rPr>
      <w:sz w:val="20"/>
      <w:szCs w:val="20"/>
    </w:rPr>
  </w:style>
  <w:style w:type="character" w:customStyle="1" w:styleId="CommentTextChar">
    <w:name w:val="Comment Text Char"/>
    <w:basedOn w:val="DefaultParagraphFont"/>
    <w:link w:val="CommentText"/>
    <w:uiPriority w:val="99"/>
    <w:rsid w:val="000E411C"/>
    <w:rPr>
      <w:sz w:val="20"/>
      <w:szCs w:val="20"/>
    </w:rPr>
  </w:style>
  <w:style w:type="paragraph" w:styleId="CommentSubject">
    <w:name w:val="annotation subject"/>
    <w:basedOn w:val="CommentText"/>
    <w:next w:val="CommentText"/>
    <w:link w:val="CommentSubjectChar"/>
    <w:uiPriority w:val="99"/>
    <w:semiHidden/>
    <w:unhideWhenUsed/>
    <w:rsid w:val="000E411C"/>
    <w:rPr>
      <w:b/>
      <w:bCs/>
    </w:rPr>
  </w:style>
  <w:style w:type="character" w:customStyle="1" w:styleId="CommentSubjectChar">
    <w:name w:val="Comment Subject Char"/>
    <w:basedOn w:val="CommentTextChar"/>
    <w:link w:val="CommentSubject"/>
    <w:uiPriority w:val="99"/>
    <w:semiHidden/>
    <w:rsid w:val="000E41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0980">
      <w:bodyDiv w:val="1"/>
      <w:marLeft w:val="0"/>
      <w:marRight w:val="0"/>
      <w:marTop w:val="0"/>
      <w:marBottom w:val="0"/>
      <w:divBdr>
        <w:top w:val="none" w:sz="0" w:space="0" w:color="auto"/>
        <w:left w:val="none" w:sz="0" w:space="0" w:color="auto"/>
        <w:bottom w:val="none" w:sz="0" w:space="0" w:color="auto"/>
        <w:right w:val="none" w:sz="0" w:space="0" w:color="auto"/>
      </w:divBdr>
      <w:divsChild>
        <w:div w:id="186450056">
          <w:marLeft w:val="0"/>
          <w:marRight w:val="0"/>
          <w:marTop w:val="0"/>
          <w:marBottom w:val="0"/>
          <w:divBdr>
            <w:top w:val="none" w:sz="0" w:space="0" w:color="auto"/>
            <w:left w:val="none" w:sz="0" w:space="0" w:color="auto"/>
            <w:bottom w:val="none" w:sz="0" w:space="0" w:color="auto"/>
            <w:right w:val="none" w:sz="0" w:space="0" w:color="auto"/>
          </w:divBdr>
        </w:div>
        <w:div w:id="2048485179">
          <w:marLeft w:val="0"/>
          <w:marRight w:val="0"/>
          <w:marTop w:val="0"/>
          <w:marBottom w:val="0"/>
          <w:divBdr>
            <w:top w:val="none" w:sz="0" w:space="0" w:color="auto"/>
            <w:left w:val="none" w:sz="0" w:space="0" w:color="auto"/>
            <w:bottom w:val="none" w:sz="0" w:space="0" w:color="auto"/>
            <w:right w:val="none" w:sz="0" w:space="0" w:color="auto"/>
          </w:divBdr>
        </w:div>
        <w:div w:id="924722681">
          <w:marLeft w:val="0"/>
          <w:marRight w:val="0"/>
          <w:marTop w:val="0"/>
          <w:marBottom w:val="0"/>
          <w:divBdr>
            <w:top w:val="none" w:sz="0" w:space="0" w:color="auto"/>
            <w:left w:val="none" w:sz="0" w:space="0" w:color="auto"/>
            <w:bottom w:val="none" w:sz="0" w:space="0" w:color="auto"/>
            <w:right w:val="none" w:sz="0" w:space="0" w:color="auto"/>
          </w:divBdr>
        </w:div>
        <w:div w:id="963003262">
          <w:marLeft w:val="0"/>
          <w:marRight w:val="0"/>
          <w:marTop w:val="0"/>
          <w:marBottom w:val="0"/>
          <w:divBdr>
            <w:top w:val="none" w:sz="0" w:space="0" w:color="auto"/>
            <w:left w:val="none" w:sz="0" w:space="0" w:color="auto"/>
            <w:bottom w:val="none" w:sz="0" w:space="0" w:color="auto"/>
            <w:right w:val="none" w:sz="0" w:space="0" w:color="auto"/>
          </w:divBdr>
        </w:div>
        <w:div w:id="1531450985">
          <w:marLeft w:val="0"/>
          <w:marRight w:val="0"/>
          <w:marTop w:val="0"/>
          <w:marBottom w:val="0"/>
          <w:divBdr>
            <w:top w:val="none" w:sz="0" w:space="0" w:color="auto"/>
            <w:left w:val="none" w:sz="0" w:space="0" w:color="auto"/>
            <w:bottom w:val="none" w:sz="0" w:space="0" w:color="auto"/>
            <w:right w:val="none" w:sz="0" w:space="0" w:color="auto"/>
          </w:divBdr>
        </w:div>
        <w:div w:id="590236690">
          <w:marLeft w:val="0"/>
          <w:marRight w:val="0"/>
          <w:marTop w:val="0"/>
          <w:marBottom w:val="0"/>
          <w:divBdr>
            <w:top w:val="none" w:sz="0" w:space="0" w:color="auto"/>
            <w:left w:val="none" w:sz="0" w:space="0" w:color="auto"/>
            <w:bottom w:val="none" w:sz="0" w:space="0" w:color="auto"/>
            <w:right w:val="none" w:sz="0" w:space="0" w:color="auto"/>
          </w:divBdr>
        </w:div>
        <w:div w:id="1066874759">
          <w:marLeft w:val="0"/>
          <w:marRight w:val="0"/>
          <w:marTop w:val="0"/>
          <w:marBottom w:val="0"/>
          <w:divBdr>
            <w:top w:val="none" w:sz="0" w:space="0" w:color="auto"/>
            <w:left w:val="none" w:sz="0" w:space="0" w:color="auto"/>
            <w:bottom w:val="none" w:sz="0" w:space="0" w:color="auto"/>
            <w:right w:val="none" w:sz="0" w:space="0" w:color="auto"/>
          </w:divBdr>
        </w:div>
        <w:div w:id="1692753708">
          <w:marLeft w:val="0"/>
          <w:marRight w:val="0"/>
          <w:marTop w:val="0"/>
          <w:marBottom w:val="0"/>
          <w:divBdr>
            <w:top w:val="none" w:sz="0" w:space="0" w:color="auto"/>
            <w:left w:val="none" w:sz="0" w:space="0" w:color="auto"/>
            <w:bottom w:val="none" w:sz="0" w:space="0" w:color="auto"/>
            <w:right w:val="none" w:sz="0" w:space="0" w:color="auto"/>
          </w:divBdr>
        </w:div>
        <w:div w:id="1241065111">
          <w:marLeft w:val="0"/>
          <w:marRight w:val="0"/>
          <w:marTop w:val="0"/>
          <w:marBottom w:val="0"/>
          <w:divBdr>
            <w:top w:val="none" w:sz="0" w:space="0" w:color="auto"/>
            <w:left w:val="none" w:sz="0" w:space="0" w:color="auto"/>
            <w:bottom w:val="none" w:sz="0" w:space="0" w:color="auto"/>
            <w:right w:val="none" w:sz="0" w:space="0" w:color="auto"/>
          </w:divBdr>
        </w:div>
      </w:divsChild>
    </w:div>
    <w:div w:id="1491822100">
      <w:bodyDiv w:val="1"/>
      <w:marLeft w:val="0"/>
      <w:marRight w:val="0"/>
      <w:marTop w:val="0"/>
      <w:marBottom w:val="0"/>
      <w:divBdr>
        <w:top w:val="none" w:sz="0" w:space="0" w:color="auto"/>
        <w:left w:val="none" w:sz="0" w:space="0" w:color="auto"/>
        <w:bottom w:val="none" w:sz="0" w:space="0" w:color="auto"/>
        <w:right w:val="none" w:sz="0" w:space="0" w:color="auto"/>
      </w:divBdr>
      <w:divsChild>
        <w:div w:id="991638776">
          <w:marLeft w:val="0"/>
          <w:marRight w:val="0"/>
          <w:marTop w:val="0"/>
          <w:marBottom w:val="0"/>
          <w:divBdr>
            <w:top w:val="none" w:sz="0" w:space="0" w:color="auto"/>
            <w:left w:val="none" w:sz="0" w:space="0" w:color="auto"/>
            <w:bottom w:val="none" w:sz="0" w:space="0" w:color="auto"/>
            <w:right w:val="none" w:sz="0" w:space="0" w:color="auto"/>
          </w:divBdr>
          <w:divsChild>
            <w:div w:id="694160329">
              <w:marLeft w:val="0"/>
              <w:marRight w:val="0"/>
              <w:marTop w:val="0"/>
              <w:marBottom w:val="0"/>
              <w:divBdr>
                <w:top w:val="none" w:sz="0" w:space="0" w:color="auto"/>
                <w:left w:val="none" w:sz="0" w:space="0" w:color="auto"/>
                <w:bottom w:val="none" w:sz="0" w:space="0" w:color="auto"/>
                <w:right w:val="none" w:sz="0" w:space="0" w:color="auto"/>
              </w:divBdr>
            </w:div>
            <w:div w:id="924075739">
              <w:marLeft w:val="0"/>
              <w:marRight w:val="0"/>
              <w:marTop w:val="0"/>
              <w:marBottom w:val="0"/>
              <w:divBdr>
                <w:top w:val="none" w:sz="0" w:space="0" w:color="auto"/>
                <w:left w:val="none" w:sz="0" w:space="0" w:color="auto"/>
                <w:bottom w:val="none" w:sz="0" w:space="0" w:color="auto"/>
                <w:right w:val="none" w:sz="0" w:space="0" w:color="auto"/>
              </w:divBdr>
            </w:div>
            <w:div w:id="1369989848">
              <w:marLeft w:val="0"/>
              <w:marRight w:val="0"/>
              <w:marTop w:val="0"/>
              <w:marBottom w:val="0"/>
              <w:divBdr>
                <w:top w:val="none" w:sz="0" w:space="0" w:color="auto"/>
                <w:left w:val="none" w:sz="0" w:space="0" w:color="auto"/>
                <w:bottom w:val="none" w:sz="0" w:space="0" w:color="auto"/>
                <w:right w:val="none" w:sz="0" w:space="0" w:color="auto"/>
              </w:divBdr>
            </w:div>
            <w:div w:id="1091270480">
              <w:marLeft w:val="0"/>
              <w:marRight w:val="0"/>
              <w:marTop w:val="0"/>
              <w:marBottom w:val="0"/>
              <w:divBdr>
                <w:top w:val="none" w:sz="0" w:space="0" w:color="auto"/>
                <w:left w:val="none" w:sz="0" w:space="0" w:color="auto"/>
                <w:bottom w:val="none" w:sz="0" w:space="0" w:color="auto"/>
                <w:right w:val="none" w:sz="0" w:space="0" w:color="auto"/>
              </w:divBdr>
            </w:div>
            <w:div w:id="1376932178">
              <w:marLeft w:val="0"/>
              <w:marRight w:val="0"/>
              <w:marTop w:val="0"/>
              <w:marBottom w:val="0"/>
              <w:divBdr>
                <w:top w:val="none" w:sz="0" w:space="0" w:color="auto"/>
                <w:left w:val="none" w:sz="0" w:space="0" w:color="auto"/>
                <w:bottom w:val="none" w:sz="0" w:space="0" w:color="auto"/>
                <w:right w:val="none" w:sz="0" w:space="0" w:color="auto"/>
              </w:divBdr>
            </w:div>
            <w:div w:id="1291403565">
              <w:marLeft w:val="0"/>
              <w:marRight w:val="0"/>
              <w:marTop w:val="0"/>
              <w:marBottom w:val="0"/>
              <w:divBdr>
                <w:top w:val="none" w:sz="0" w:space="0" w:color="auto"/>
                <w:left w:val="none" w:sz="0" w:space="0" w:color="auto"/>
                <w:bottom w:val="none" w:sz="0" w:space="0" w:color="auto"/>
                <w:right w:val="none" w:sz="0" w:space="0" w:color="auto"/>
              </w:divBdr>
            </w:div>
            <w:div w:id="1956709358">
              <w:marLeft w:val="0"/>
              <w:marRight w:val="0"/>
              <w:marTop w:val="0"/>
              <w:marBottom w:val="0"/>
              <w:divBdr>
                <w:top w:val="none" w:sz="0" w:space="0" w:color="auto"/>
                <w:left w:val="none" w:sz="0" w:space="0" w:color="auto"/>
                <w:bottom w:val="none" w:sz="0" w:space="0" w:color="auto"/>
                <w:right w:val="none" w:sz="0" w:space="0" w:color="auto"/>
              </w:divBdr>
            </w:div>
            <w:div w:id="973869814">
              <w:marLeft w:val="0"/>
              <w:marRight w:val="0"/>
              <w:marTop w:val="0"/>
              <w:marBottom w:val="0"/>
              <w:divBdr>
                <w:top w:val="none" w:sz="0" w:space="0" w:color="auto"/>
                <w:left w:val="none" w:sz="0" w:space="0" w:color="auto"/>
                <w:bottom w:val="none" w:sz="0" w:space="0" w:color="auto"/>
                <w:right w:val="none" w:sz="0" w:space="0" w:color="auto"/>
              </w:divBdr>
            </w:div>
            <w:div w:id="2136485109">
              <w:marLeft w:val="0"/>
              <w:marRight w:val="0"/>
              <w:marTop w:val="0"/>
              <w:marBottom w:val="0"/>
              <w:divBdr>
                <w:top w:val="none" w:sz="0" w:space="0" w:color="auto"/>
                <w:left w:val="none" w:sz="0" w:space="0" w:color="auto"/>
                <w:bottom w:val="none" w:sz="0" w:space="0" w:color="auto"/>
                <w:right w:val="none" w:sz="0" w:space="0" w:color="auto"/>
              </w:divBdr>
            </w:div>
            <w:div w:id="1238439453">
              <w:marLeft w:val="0"/>
              <w:marRight w:val="0"/>
              <w:marTop w:val="0"/>
              <w:marBottom w:val="0"/>
              <w:divBdr>
                <w:top w:val="none" w:sz="0" w:space="0" w:color="auto"/>
                <w:left w:val="none" w:sz="0" w:space="0" w:color="auto"/>
                <w:bottom w:val="none" w:sz="0" w:space="0" w:color="auto"/>
                <w:right w:val="none" w:sz="0" w:space="0" w:color="auto"/>
              </w:divBdr>
            </w:div>
            <w:div w:id="1385638486">
              <w:marLeft w:val="0"/>
              <w:marRight w:val="0"/>
              <w:marTop w:val="0"/>
              <w:marBottom w:val="0"/>
              <w:divBdr>
                <w:top w:val="none" w:sz="0" w:space="0" w:color="auto"/>
                <w:left w:val="none" w:sz="0" w:space="0" w:color="auto"/>
                <w:bottom w:val="none" w:sz="0" w:space="0" w:color="auto"/>
                <w:right w:val="none" w:sz="0" w:space="0" w:color="auto"/>
              </w:divBdr>
            </w:div>
            <w:div w:id="1076512601">
              <w:marLeft w:val="0"/>
              <w:marRight w:val="0"/>
              <w:marTop w:val="0"/>
              <w:marBottom w:val="0"/>
              <w:divBdr>
                <w:top w:val="none" w:sz="0" w:space="0" w:color="auto"/>
                <w:left w:val="none" w:sz="0" w:space="0" w:color="auto"/>
                <w:bottom w:val="none" w:sz="0" w:space="0" w:color="auto"/>
                <w:right w:val="none" w:sz="0" w:space="0" w:color="auto"/>
              </w:divBdr>
            </w:div>
            <w:div w:id="1067261191">
              <w:marLeft w:val="0"/>
              <w:marRight w:val="0"/>
              <w:marTop w:val="0"/>
              <w:marBottom w:val="0"/>
              <w:divBdr>
                <w:top w:val="none" w:sz="0" w:space="0" w:color="auto"/>
                <w:left w:val="none" w:sz="0" w:space="0" w:color="auto"/>
                <w:bottom w:val="none" w:sz="0" w:space="0" w:color="auto"/>
                <w:right w:val="none" w:sz="0" w:space="0" w:color="auto"/>
              </w:divBdr>
            </w:div>
            <w:div w:id="742946446">
              <w:marLeft w:val="0"/>
              <w:marRight w:val="0"/>
              <w:marTop w:val="0"/>
              <w:marBottom w:val="0"/>
              <w:divBdr>
                <w:top w:val="none" w:sz="0" w:space="0" w:color="auto"/>
                <w:left w:val="none" w:sz="0" w:space="0" w:color="auto"/>
                <w:bottom w:val="none" w:sz="0" w:space="0" w:color="auto"/>
                <w:right w:val="none" w:sz="0" w:space="0" w:color="auto"/>
              </w:divBdr>
            </w:div>
            <w:div w:id="1503469402">
              <w:marLeft w:val="0"/>
              <w:marRight w:val="0"/>
              <w:marTop w:val="0"/>
              <w:marBottom w:val="0"/>
              <w:divBdr>
                <w:top w:val="none" w:sz="0" w:space="0" w:color="auto"/>
                <w:left w:val="none" w:sz="0" w:space="0" w:color="auto"/>
                <w:bottom w:val="none" w:sz="0" w:space="0" w:color="auto"/>
                <w:right w:val="none" w:sz="0" w:space="0" w:color="auto"/>
              </w:divBdr>
            </w:div>
            <w:div w:id="1546595956">
              <w:marLeft w:val="0"/>
              <w:marRight w:val="0"/>
              <w:marTop w:val="0"/>
              <w:marBottom w:val="0"/>
              <w:divBdr>
                <w:top w:val="none" w:sz="0" w:space="0" w:color="auto"/>
                <w:left w:val="none" w:sz="0" w:space="0" w:color="auto"/>
                <w:bottom w:val="none" w:sz="0" w:space="0" w:color="auto"/>
                <w:right w:val="none" w:sz="0" w:space="0" w:color="auto"/>
              </w:divBdr>
            </w:div>
            <w:div w:id="567349104">
              <w:marLeft w:val="0"/>
              <w:marRight w:val="0"/>
              <w:marTop w:val="0"/>
              <w:marBottom w:val="0"/>
              <w:divBdr>
                <w:top w:val="none" w:sz="0" w:space="0" w:color="auto"/>
                <w:left w:val="none" w:sz="0" w:space="0" w:color="auto"/>
                <w:bottom w:val="none" w:sz="0" w:space="0" w:color="auto"/>
                <w:right w:val="none" w:sz="0" w:space="0" w:color="auto"/>
              </w:divBdr>
            </w:div>
          </w:divsChild>
        </w:div>
        <w:div w:id="548079605">
          <w:marLeft w:val="0"/>
          <w:marRight w:val="0"/>
          <w:marTop w:val="0"/>
          <w:marBottom w:val="0"/>
          <w:divBdr>
            <w:top w:val="none" w:sz="0" w:space="0" w:color="auto"/>
            <w:left w:val="none" w:sz="0" w:space="0" w:color="auto"/>
            <w:bottom w:val="none" w:sz="0" w:space="0" w:color="auto"/>
            <w:right w:val="none" w:sz="0" w:space="0" w:color="auto"/>
          </w:divBdr>
        </w:div>
        <w:div w:id="1324821709">
          <w:marLeft w:val="0"/>
          <w:marRight w:val="0"/>
          <w:marTop w:val="0"/>
          <w:marBottom w:val="0"/>
          <w:divBdr>
            <w:top w:val="none" w:sz="0" w:space="0" w:color="auto"/>
            <w:left w:val="none" w:sz="0" w:space="0" w:color="auto"/>
            <w:bottom w:val="none" w:sz="0" w:space="0" w:color="auto"/>
            <w:right w:val="none" w:sz="0" w:space="0" w:color="auto"/>
          </w:divBdr>
        </w:div>
        <w:div w:id="1419447936">
          <w:marLeft w:val="0"/>
          <w:marRight w:val="0"/>
          <w:marTop w:val="0"/>
          <w:marBottom w:val="0"/>
          <w:divBdr>
            <w:top w:val="none" w:sz="0" w:space="0" w:color="auto"/>
            <w:left w:val="none" w:sz="0" w:space="0" w:color="auto"/>
            <w:bottom w:val="none" w:sz="0" w:space="0" w:color="auto"/>
            <w:right w:val="none" w:sz="0" w:space="0" w:color="auto"/>
          </w:divBdr>
        </w:div>
      </w:divsChild>
    </w:div>
    <w:div w:id="1595628078">
      <w:bodyDiv w:val="1"/>
      <w:marLeft w:val="0"/>
      <w:marRight w:val="0"/>
      <w:marTop w:val="0"/>
      <w:marBottom w:val="0"/>
      <w:divBdr>
        <w:top w:val="none" w:sz="0" w:space="0" w:color="auto"/>
        <w:left w:val="none" w:sz="0" w:space="0" w:color="auto"/>
        <w:bottom w:val="none" w:sz="0" w:space="0" w:color="auto"/>
        <w:right w:val="none" w:sz="0" w:space="0" w:color="auto"/>
      </w:divBdr>
      <w:divsChild>
        <w:div w:id="650214323">
          <w:marLeft w:val="0"/>
          <w:marRight w:val="0"/>
          <w:marTop w:val="0"/>
          <w:marBottom w:val="0"/>
          <w:divBdr>
            <w:top w:val="none" w:sz="0" w:space="0" w:color="auto"/>
            <w:left w:val="none" w:sz="0" w:space="0" w:color="auto"/>
            <w:bottom w:val="none" w:sz="0" w:space="0" w:color="auto"/>
            <w:right w:val="none" w:sz="0" w:space="0" w:color="auto"/>
          </w:divBdr>
        </w:div>
        <w:div w:id="740516819">
          <w:marLeft w:val="0"/>
          <w:marRight w:val="0"/>
          <w:marTop w:val="0"/>
          <w:marBottom w:val="0"/>
          <w:divBdr>
            <w:top w:val="none" w:sz="0" w:space="0" w:color="auto"/>
            <w:left w:val="none" w:sz="0" w:space="0" w:color="auto"/>
            <w:bottom w:val="none" w:sz="0" w:space="0" w:color="auto"/>
            <w:right w:val="none" w:sz="0" w:space="0" w:color="auto"/>
          </w:divBdr>
        </w:div>
        <w:div w:id="1539389372">
          <w:marLeft w:val="0"/>
          <w:marRight w:val="0"/>
          <w:marTop w:val="0"/>
          <w:marBottom w:val="0"/>
          <w:divBdr>
            <w:top w:val="none" w:sz="0" w:space="0" w:color="auto"/>
            <w:left w:val="none" w:sz="0" w:space="0" w:color="auto"/>
            <w:bottom w:val="none" w:sz="0" w:space="0" w:color="auto"/>
            <w:right w:val="none" w:sz="0" w:space="0" w:color="auto"/>
          </w:divBdr>
        </w:div>
        <w:div w:id="75830907">
          <w:marLeft w:val="0"/>
          <w:marRight w:val="0"/>
          <w:marTop w:val="0"/>
          <w:marBottom w:val="0"/>
          <w:divBdr>
            <w:top w:val="none" w:sz="0" w:space="0" w:color="auto"/>
            <w:left w:val="none" w:sz="0" w:space="0" w:color="auto"/>
            <w:bottom w:val="none" w:sz="0" w:space="0" w:color="auto"/>
            <w:right w:val="none" w:sz="0" w:space="0" w:color="auto"/>
          </w:divBdr>
        </w:div>
        <w:div w:id="1715229297">
          <w:marLeft w:val="0"/>
          <w:marRight w:val="0"/>
          <w:marTop w:val="0"/>
          <w:marBottom w:val="0"/>
          <w:divBdr>
            <w:top w:val="none" w:sz="0" w:space="0" w:color="auto"/>
            <w:left w:val="none" w:sz="0" w:space="0" w:color="auto"/>
            <w:bottom w:val="none" w:sz="0" w:space="0" w:color="auto"/>
            <w:right w:val="none" w:sz="0" w:space="0" w:color="auto"/>
          </w:divBdr>
        </w:div>
        <w:div w:id="970326375">
          <w:marLeft w:val="0"/>
          <w:marRight w:val="0"/>
          <w:marTop w:val="0"/>
          <w:marBottom w:val="0"/>
          <w:divBdr>
            <w:top w:val="none" w:sz="0" w:space="0" w:color="auto"/>
            <w:left w:val="none" w:sz="0" w:space="0" w:color="auto"/>
            <w:bottom w:val="none" w:sz="0" w:space="0" w:color="auto"/>
            <w:right w:val="none" w:sz="0" w:space="0" w:color="auto"/>
          </w:divBdr>
        </w:div>
        <w:div w:id="634026586">
          <w:marLeft w:val="0"/>
          <w:marRight w:val="0"/>
          <w:marTop w:val="0"/>
          <w:marBottom w:val="0"/>
          <w:divBdr>
            <w:top w:val="none" w:sz="0" w:space="0" w:color="auto"/>
            <w:left w:val="none" w:sz="0" w:space="0" w:color="auto"/>
            <w:bottom w:val="none" w:sz="0" w:space="0" w:color="auto"/>
            <w:right w:val="none" w:sz="0" w:space="0" w:color="auto"/>
          </w:divBdr>
        </w:div>
        <w:div w:id="915747061">
          <w:marLeft w:val="0"/>
          <w:marRight w:val="0"/>
          <w:marTop w:val="0"/>
          <w:marBottom w:val="0"/>
          <w:divBdr>
            <w:top w:val="none" w:sz="0" w:space="0" w:color="auto"/>
            <w:left w:val="none" w:sz="0" w:space="0" w:color="auto"/>
            <w:bottom w:val="none" w:sz="0" w:space="0" w:color="auto"/>
            <w:right w:val="none" w:sz="0" w:space="0" w:color="auto"/>
          </w:divBdr>
        </w:div>
        <w:div w:id="1209754854">
          <w:marLeft w:val="0"/>
          <w:marRight w:val="0"/>
          <w:marTop w:val="0"/>
          <w:marBottom w:val="0"/>
          <w:divBdr>
            <w:top w:val="none" w:sz="0" w:space="0" w:color="auto"/>
            <w:left w:val="none" w:sz="0" w:space="0" w:color="auto"/>
            <w:bottom w:val="none" w:sz="0" w:space="0" w:color="auto"/>
            <w:right w:val="none" w:sz="0" w:space="0" w:color="auto"/>
          </w:divBdr>
        </w:div>
      </w:divsChild>
    </w:div>
    <w:div w:id="1975061753">
      <w:bodyDiv w:val="1"/>
      <w:marLeft w:val="0"/>
      <w:marRight w:val="0"/>
      <w:marTop w:val="0"/>
      <w:marBottom w:val="0"/>
      <w:divBdr>
        <w:top w:val="none" w:sz="0" w:space="0" w:color="auto"/>
        <w:left w:val="none" w:sz="0" w:space="0" w:color="auto"/>
        <w:bottom w:val="none" w:sz="0" w:space="0" w:color="auto"/>
        <w:right w:val="none" w:sz="0" w:space="0" w:color="auto"/>
      </w:divBdr>
      <w:divsChild>
        <w:div w:id="2009215528">
          <w:marLeft w:val="0"/>
          <w:marRight w:val="0"/>
          <w:marTop w:val="0"/>
          <w:marBottom w:val="0"/>
          <w:divBdr>
            <w:top w:val="none" w:sz="0" w:space="0" w:color="auto"/>
            <w:left w:val="none" w:sz="0" w:space="0" w:color="auto"/>
            <w:bottom w:val="none" w:sz="0" w:space="0" w:color="auto"/>
            <w:right w:val="none" w:sz="0" w:space="0" w:color="auto"/>
          </w:divBdr>
          <w:divsChild>
            <w:div w:id="106392556">
              <w:marLeft w:val="0"/>
              <w:marRight w:val="0"/>
              <w:marTop w:val="0"/>
              <w:marBottom w:val="0"/>
              <w:divBdr>
                <w:top w:val="none" w:sz="0" w:space="0" w:color="auto"/>
                <w:left w:val="none" w:sz="0" w:space="0" w:color="auto"/>
                <w:bottom w:val="none" w:sz="0" w:space="0" w:color="auto"/>
                <w:right w:val="none" w:sz="0" w:space="0" w:color="auto"/>
              </w:divBdr>
            </w:div>
            <w:div w:id="1810433305">
              <w:marLeft w:val="0"/>
              <w:marRight w:val="0"/>
              <w:marTop w:val="0"/>
              <w:marBottom w:val="0"/>
              <w:divBdr>
                <w:top w:val="none" w:sz="0" w:space="0" w:color="auto"/>
                <w:left w:val="none" w:sz="0" w:space="0" w:color="auto"/>
                <w:bottom w:val="none" w:sz="0" w:space="0" w:color="auto"/>
                <w:right w:val="none" w:sz="0" w:space="0" w:color="auto"/>
              </w:divBdr>
            </w:div>
            <w:div w:id="612565436">
              <w:marLeft w:val="0"/>
              <w:marRight w:val="0"/>
              <w:marTop w:val="0"/>
              <w:marBottom w:val="0"/>
              <w:divBdr>
                <w:top w:val="none" w:sz="0" w:space="0" w:color="auto"/>
                <w:left w:val="none" w:sz="0" w:space="0" w:color="auto"/>
                <w:bottom w:val="none" w:sz="0" w:space="0" w:color="auto"/>
                <w:right w:val="none" w:sz="0" w:space="0" w:color="auto"/>
              </w:divBdr>
            </w:div>
            <w:div w:id="1280407599">
              <w:marLeft w:val="0"/>
              <w:marRight w:val="0"/>
              <w:marTop w:val="0"/>
              <w:marBottom w:val="0"/>
              <w:divBdr>
                <w:top w:val="none" w:sz="0" w:space="0" w:color="auto"/>
                <w:left w:val="none" w:sz="0" w:space="0" w:color="auto"/>
                <w:bottom w:val="none" w:sz="0" w:space="0" w:color="auto"/>
                <w:right w:val="none" w:sz="0" w:space="0" w:color="auto"/>
              </w:divBdr>
            </w:div>
            <w:div w:id="1701930878">
              <w:marLeft w:val="0"/>
              <w:marRight w:val="0"/>
              <w:marTop w:val="0"/>
              <w:marBottom w:val="0"/>
              <w:divBdr>
                <w:top w:val="none" w:sz="0" w:space="0" w:color="auto"/>
                <w:left w:val="none" w:sz="0" w:space="0" w:color="auto"/>
                <w:bottom w:val="none" w:sz="0" w:space="0" w:color="auto"/>
                <w:right w:val="none" w:sz="0" w:space="0" w:color="auto"/>
              </w:divBdr>
            </w:div>
            <w:div w:id="192501692">
              <w:marLeft w:val="0"/>
              <w:marRight w:val="0"/>
              <w:marTop w:val="0"/>
              <w:marBottom w:val="0"/>
              <w:divBdr>
                <w:top w:val="none" w:sz="0" w:space="0" w:color="auto"/>
                <w:left w:val="none" w:sz="0" w:space="0" w:color="auto"/>
                <w:bottom w:val="none" w:sz="0" w:space="0" w:color="auto"/>
                <w:right w:val="none" w:sz="0" w:space="0" w:color="auto"/>
              </w:divBdr>
            </w:div>
            <w:div w:id="1976065172">
              <w:marLeft w:val="0"/>
              <w:marRight w:val="0"/>
              <w:marTop w:val="0"/>
              <w:marBottom w:val="0"/>
              <w:divBdr>
                <w:top w:val="none" w:sz="0" w:space="0" w:color="auto"/>
                <w:left w:val="none" w:sz="0" w:space="0" w:color="auto"/>
                <w:bottom w:val="none" w:sz="0" w:space="0" w:color="auto"/>
                <w:right w:val="none" w:sz="0" w:space="0" w:color="auto"/>
              </w:divBdr>
            </w:div>
            <w:div w:id="1161239403">
              <w:marLeft w:val="0"/>
              <w:marRight w:val="0"/>
              <w:marTop w:val="0"/>
              <w:marBottom w:val="0"/>
              <w:divBdr>
                <w:top w:val="none" w:sz="0" w:space="0" w:color="auto"/>
                <w:left w:val="none" w:sz="0" w:space="0" w:color="auto"/>
                <w:bottom w:val="none" w:sz="0" w:space="0" w:color="auto"/>
                <w:right w:val="none" w:sz="0" w:space="0" w:color="auto"/>
              </w:divBdr>
            </w:div>
            <w:div w:id="2032609633">
              <w:marLeft w:val="0"/>
              <w:marRight w:val="0"/>
              <w:marTop w:val="0"/>
              <w:marBottom w:val="0"/>
              <w:divBdr>
                <w:top w:val="none" w:sz="0" w:space="0" w:color="auto"/>
                <w:left w:val="none" w:sz="0" w:space="0" w:color="auto"/>
                <w:bottom w:val="none" w:sz="0" w:space="0" w:color="auto"/>
                <w:right w:val="none" w:sz="0" w:space="0" w:color="auto"/>
              </w:divBdr>
            </w:div>
            <w:div w:id="135757213">
              <w:marLeft w:val="0"/>
              <w:marRight w:val="0"/>
              <w:marTop w:val="0"/>
              <w:marBottom w:val="0"/>
              <w:divBdr>
                <w:top w:val="none" w:sz="0" w:space="0" w:color="auto"/>
                <w:left w:val="none" w:sz="0" w:space="0" w:color="auto"/>
                <w:bottom w:val="none" w:sz="0" w:space="0" w:color="auto"/>
                <w:right w:val="none" w:sz="0" w:space="0" w:color="auto"/>
              </w:divBdr>
            </w:div>
            <w:div w:id="265891333">
              <w:marLeft w:val="0"/>
              <w:marRight w:val="0"/>
              <w:marTop w:val="0"/>
              <w:marBottom w:val="0"/>
              <w:divBdr>
                <w:top w:val="none" w:sz="0" w:space="0" w:color="auto"/>
                <w:left w:val="none" w:sz="0" w:space="0" w:color="auto"/>
                <w:bottom w:val="none" w:sz="0" w:space="0" w:color="auto"/>
                <w:right w:val="none" w:sz="0" w:space="0" w:color="auto"/>
              </w:divBdr>
            </w:div>
            <w:div w:id="382028061">
              <w:marLeft w:val="0"/>
              <w:marRight w:val="0"/>
              <w:marTop w:val="0"/>
              <w:marBottom w:val="0"/>
              <w:divBdr>
                <w:top w:val="none" w:sz="0" w:space="0" w:color="auto"/>
                <w:left w:val="none" w:sz="0" w:space="0" w:color="auto"/>
                <w:bottom w:val="none" w:sz="0" w:space="0" w:color="auto"/>
                <w:right w:val="none" w:sz="0" w:space="0" w:color="auto"/>
              </w:divBdr>
            </w:div>
            <w:div w:id="1763719658">
              <w:marLeft w:val="0"/>
              <w:marRight w:val="0"/>
              <w:marTop w:val="0"/>
              <w:marBottom w:val="0"/>
              <w:divBdr>
                <w:top w:val="none" w:sz="0" w:space="0" w:color="auto"/>
                <w:left w:val="none" w:sz="0" w:space="0" w:color="auto"/>
                <w:bottom w:val="none" w:sz="0" w:space="0" w:color="auto"/>
                <w:right w:val="none" w:sz="0" w:space="0" w:color="auto"/>
              </w:divBdr>
            </w:div>
            <w:div w:id="1401175651">
              <w:marLeft w:val="0"/>
              <w:marRight w:val="0"/>
              <w:marTop w:val="0"/>
              <w:marBottom w:val="0"/>
              <w:divBdr>
                <w:top w:val="none" w:sz="0" w:space="0" w:color="auto"/>
                <w:left w:val="none" w:sz="0" w:space="0" w:color="auto"/>
                <w:bottom w:val="none" w:sz="0" w:space="0" w:color="auto"/>
                <w:right w:val="none" w:sz="0" w:space="0" w:color="auto"/>
              </w:divBdr>
            </w:div>
            <w:div w:id="1775900095">
              <w:marLeft w:val="0"/>
              <w:marRight w:val="0"/>
              <w:marTop w:val="0"/>
              <w:marBottom w:val="0"/>
              <w:divBdr>
                <w:top w:val="none" w:sz="0" w:space="0" w:color="auto"/>
                <w:left w:val="none" w:sz="0" w:space="0" w:color="auto"/>
                <w:bottom w:val="none" w:sz="0" w:space="0" w:color="auto"/>
                <w:right w:val="none" w:sz="0" w:space="0" w:color="auto"/>
              </w:divBdr>
            </w:div>
            <w:div w:id="1167209504">
              <w:marLeft w:val="0"/>
              <w:marRight w:val="0"/>
              <w:marTop w:val="0"/>
              <w:marBottom w:val="0"/>
              <w:divBdr>
                <w:top w:val="none" w:sz="0" w:space="0" w:color="auto"/>
                <w:left w:val="none" w:sz="0" w:space="0" w:color="auto"/>
                <w:bottom w:val="none" w:sz="0" w:space="0" w:color="auto"/>
                <w:right w:val="none" w:sz="0" w:space="0" w:color="auto"/>
              </w:divBdr>
            </w:div>
            <w:div w:id="1158497518">
              <w:marLeft w:val="0"/>
              <w:marRight w:val="0"/>
              <w:marTop w:val="0"/>
              <w:marBottom w:val="0"/>
              <w:divBdr>
                <w:top w:val="none" w:sz="0" w:space="0" w:color="auto"/>
                <w:left w:val="none" w:sz="0" w:space="0" w:color="auto"/>
                <w:bottom w:val="none" w:sz="0" w:space="0" w:color="auto"/>
                <w:right w:val="none" w:sz="0" w:space="0" w:color="auto"/>
              </w:divBdr>
            </w:div>
          </w:divsChild>
        </w:div>
        <w:div w:id="906761767">
          <w:marLeft w:val="0"/>
          <w:marRight w:val="0"/>
          <w:marTop w:val="0"/>
          <w:marBottom w:val="0"/>
          <w:divBdr>
            <w:top w:val="none" w:sz="0" w:space="0" w:color="auto"/>
            <w:left w:val="none" w:sz="0" w:space="0" w:color="auto"/>
            <w:bottom w:val="none" w:sz="0" w:space="0" w:color="auto"/>
            <w:right w:val="none" w:sz="0" w:space="0" w:color="auto"/>
          </w:divBdr>
        </w:div>
        <w:div w:id="1534809627">
          <w:marLeft w:val="0"/>
          <w:marRight w:val="0"/>
          <w:marTop w:val="0"/>
          <w:marBottom w:val="0"/>
          <w:divBdr>
            <w:top w:val="none" w:sz="0" w:space="0" w:color="auto"/>
            <w:left w:val="none" w:sz="0" w:space="0" w:color="auto"/>
            <w:bottom w:val="none" w:sz="0" w:space="0" w:color="auto"/>
            <w:right w:val="none" w:sz="0" w:space="0" w:color="auto"/>
          </w:divBdr>
        </w:div>
        <w:div w:id="1541283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1140</Words>
  <Characters>651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PwC Legal</dc:creator>
  <cp:keywords/>
  <dc:description/>
  <cp:lastModifiedBy>Jana Roze</cp:lastModifiedBy>
  <cp:revision>2</cp:revision>
  <dcterms:created xsi:type="dcterms:W3CDTF">2026-01-14T13:26:00Z</dcterms:created>
  <dcterms:modified xsi:type="dcterms:W3CDTF">2026-01-14T13:26:00Z</dcterms:modified>
</cp:coreProperties>
</file>